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4558" w14:textId="46F74B4C" w:rsidR="00AC7FAA" w:rsidRPr="00742B4C" w:rsidRDefault="00F503A5" w:rsidP="00AC7FAA">
      <w:pPr>
        <w:pStyle w:val="Informacindecontacto"/>
        <w:jc w:val="center"/>
        <w:rPr>
          <w:rFonts w:ascii="Arial" w:hAnsi="Arial" w:cs="Arial"/>
          <w:noProof/>
          <w:color w:val="auto"/>
          <w:sz w:val="22"/>
          <w:lang w:val="es-ES_tradnl"/>
        </w:rPr>
      </w:pPr>
      <w:sdt>
        <w:sdtPr>
          <w:rPr>
            <w:rFonts w:ascii="Arial" w:hAnsi="Arial" w:cs="Arial"/>
            <w:b/>
            <w:caps/>
            <w:color w:val="auto"/>
            <w:sz w:val="22"/>
            <w:u w:val="single"/>
          </w:rPr>
          <w:alias w:val="SU NOMBRE"/>
          <w:tag w:val=""/>
          <w:id w:val="1197042864"/>
          <w:placeholder>
            <w:docPart w:val="5A65AE4C50AD45FD9A59BE5C31D5718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97199" w:rsidRPr="00742B4C">
            <w:rPr>
              <w:rFonts w:ascii="Arial" w:hAnsi="Arial" w:cs="Arial"/>
              <w:b/>
              <w:caps/>
              <w:color w:val="auto"/>
              <w:sz w:val="22"/>
              <w:u w:val="single"/>
            </w:rPr>
            <w:t>COMUNICADO-27</w:t>
          </w:r>
          <w:r w:rsidR="00595CF6" w:rsidRPr="00742B4C">
            <w:rPr>
              <w:rFonts w:ascii="Arial" w:hAnsi="Arial" w:cs="Arial"/>
              <w:b/>
              <w:caps/>
              <w:color w:val="auto"/>
              <w:sz w:val="22"/>
              <w:u w:val="single"/>
            </w:rPr>
            <w:t>-D-CPSFA-2021</w:t>
          </w:r>
        </w:sdtContent>
      </w:sdt>
    </w:p>
    <w:p w14:paraId="03A41498" w14:textId="77777777" w:rsidR="00AC7FAA" w:rsidRPr="00742B4C" w:rsidRDefault="00D14922" w:rsidP="00AC7FAA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742B4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C7FAA" w:rsidRPr="00742B4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“Año del </w:t>
      </w:r>
      <w:hyperlink r:id="rId8" w:tgtFrame="_blank" w:history="1">
        <w:r w:rsidR="00AC7FAA" w:rsidRPr="00742B4C">
          <w:rPr>
            <w:rStyle w:val="Hipervnculo"/>
            <w:rFonts w:ascii="Arial" w:hAnsi="Arial" w:cs="Arial"/>
            <w:bCs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Bicentenario</w:t>
        </w:r>
      </w:hyperlink>
      <w:r w:rsidR="00AC7FAA" w:rsidRPr="00742B4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del Perú: 200 años de Independencia”</w:t>
      </w:r>
    </w:p>
    <w:p w14:paraId="48B6B39B" w14:textId="77777777" w:rsidR="00AC7FAA" w:rsidRPr="00742B4C" w:rsidRDefault="00AC7FAA" w:rsidP="00AC7FAA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742B4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“Hacia una escuela Franciscana con Calidad Humana”</w:t>
      </w:r>
    </w:p>
    <w:p w14:paraId="39810049" w14:textId="77777777" w:rsidR="006C5396" w:rsidRPr="00742B4C" w:rsidRDefault="006C5396" w:rsidP="00AC7FA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EE8FAE6" w14:textId="77777777" w:rsidR="004E1A97" w:rsidRPr="00742B4C" w:rsidRDefault="004E1A97" w:rsidP="00AC7FA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83278D0" w14:textId="47FA4B79" w:rsidR="00AC7FAA" w:rsidRPr="00742B4C" w:rsidRDefault="00AC7FAA" w:rsidP="00AC7FAA">
      <w:pPr>
        <w:ind w:left="-426" w:right="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color w:val="000000" w:themeColor="text1"/>
          <w:sz w:val="24"/>
          <w:szCs w:val="24"/>
        </w:rPr>
        <w:t>Arequipa,</w:t>
      </w:r>
      <w:r w:rsidR="00E97199" w:rsidRPr="00742B4C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1072A6" w:rsidRPr="00742B4C">
        <w:rPr>
          <w:rFonts w:ascii="Arial" w:hAnsi="Arial" w:cs="Arial"/>
          <w:color w:val="000000" w:themeColor="text1"/>
          <w:sz w:val="24"/>
          <w:szCs w:val="24"/>
        </w:rPr>
        <w:t xml:space="preserve"> de agosto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 del 2021</w:t>
      </w:r>
    </w:p>
    <w:p w14:paraId="01534CB2" w14:textId="77777777" w:rsidR="00E97199" w:rsidRPr="00742B4C" w:rsidRDefault="00E97199" w:rsidP="00E97199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color w:val="000000" w:themeColor="text1"/>
          <w:sz w:val="24"/>
          <w:szCs w:val="24"/>
        </w:rPr>
        <w:t>Señores padres de familia</w:t>
      </w:r>
    </w:p>
    <w:p w14:paraId="73B1FA90" w14:textId="77777777" w:rsidR="00E97199" w:rsidRPr="00742B4C" w:rsidRDefault="00E97199" w:rsidP="00E97199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color w:val="000000" w:themeColor="text1"/>
          <w:sz w:val="24"/>
          <w:szCs w:val="24"/>
        </w:rPr>
        <w:t>Paz y Bien,</w:t>
      </w:r>
    </w:p>
    <w:p w14:paraId="0DE66578" w14:textId="77777777" w:rsidR="00E97199" w:rsidRPr="00742B4C" w:rsidRDefault="00E97199" w:rsidP="00E97199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sz w:val="24"/>
          <w:szCs w:val="24"/>
        </w:rPr>
        <w:t xml:space="preserve">Hacemos de su 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>conocimiento lo siguiente:</w:t>
      </w:r>
    </w:p>
    <w:p w14:paraId="780D7B3B" w14:textId="77777777" w:rsidR="00E01AEE" w:rsidRPr="00742B4C" w:rsidRDefault="00E01AEE" w:rsidP="00E01AEE">
      <w:pPr>
        <w:pStyle w:val="Prrafodelista"/>
        <w:spacing w:after="120" w:line="240" w:lineRule="atLeast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27740D" w14:textId="77777777" w:rsidR="000340AD" w:rsidRPr="00742B4C" w:rsidRDefault="000340AD" w:rsidP="000340AD">
      <w:pPr>
        <w:pStyle w:val="Prrafodelista"/>
        <w:spacing w:after="120" w:line="240" w:lineRule="atLeast"/>
        <w:ind w:left="-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ECACD2" w14:textId="516065EC" w:rsidR="004E1A97" w:rsidRPr="00742B4C" w:rsidRDefault="004E1A97" w:rsidP="00CB1D4E">
      <w:pPr>
        <w:pStyle w:val="Prrafodelista"/>
        <w:numPr>
          <w:ilvl w:val="0"/>
          <w:numId w:val="3"/>
        </w:numPr>
        <w:spacing w:after="120" w:line="240" w:lineRule="atLeast"/>
        <w:ind w:left="-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CATEQUESIS PARA LA PRIMERA COMUNIÓN</w:t>
      </w:r>
    </w:p>
    <w:p w14:paraId="6D791F67" w14:textId="3E095FA5" w:rsidR="004E1A97" w:rsidRPr="00742B4C" w:rsidRDefault="004E1A97" w:rsidP="004E1A97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sz w:val="24"/>
          <w:szCs w:val="24"/>
        </w:rPr>
        <w:t>El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 día de </w:t>
      </w:r>
      <w:r w:rsidR="008C0F2B" w:rsidRPr="00742B4C">
        <w:rPr>
          <w:rFonts w:ascii="Arial" w:hAnsi="Arial" w:cs="Arial"/>
          <w:b/>
          <w:color w:val="000000" w:themeColor="text1"/>
          <w:sz w:val="24"/>
          <w:szCs w:val="24"/>
        </w:rPr>
        <w:t>mañana 21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 xml:space="preserve"> de agosto 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>se realizará la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>Catequesis de Primera Comunión para los estudiantes de 5° y 6°</w:t>
      </w:r>
      <w:r w:rsidR="00E21491">
        <w:rPr>
          <w:rFonts w:ascii="Arial" w:hAnsi="Arial" w:cs="Arial"/>
          <w:color w:val="000000" w:themeColor="text1"/>
          <w:sz w:val="24"/>
          <w:szCs w:val="24"/>
        </w:rPr>
        <w:t xml:space="preserve"> de primaria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, quienes deberán ingresar al aula de Microsoft </w:t>
      </w:r>
      <w:proofErr w:type="spellStart"/>
      <w:r w:rsidRPr="00742B4C">
        <w:rPr>
          <w:rFonts w:ascii="Arial" w:hAnsi="Arial" w:cs="Arial"/>
          <w:color w:val="000000" w:themeColor="text1"/>
          <w:sz w:val="24"/>
          <w:szCs w:val="24"/>
        </w:rPr>
        <w:t>Teams</w:t>
      </w:r>
      <w:proofErr w:type="spellEnd"/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 a las 08:30 a.m.</w:t>
      </w:r>
    </w:p>
    <w:p w14:paraId="4EAD67EF" w14:textId="77777777" w:rsidR="004E1A97" w:rsidRPr="00742B4C" w:rsidRDefault="004E1A97" w:rsidP="004E1A97">
      <w:pPr>
        <w:pStyle w:val="Prrafodelista"/>
        <w:spacing w:after="120" w:line="240" w:lineRule="atLeast"/>
        <w:ind w:left="-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409258" w14:textId="77777777" w:rsidR="00CB1D4E" w:rsidRPr="00742B4C" w:rsidRDefault="00CB1D4E" w:rsidP="00CB1D4E">
      <w:pPr>
        <w:pStyle w:val="Prrafodelista"/>
        <w:numPr>
          <w:ilvl w:val="0"/>
          <w:numId w:val="3"/>
        </w:numPr>
        <w:spacing w:after="120" w:line="240" w:lineRule="atLeast"/>
        <w:ind w:left="-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MISA DOMINICAL</w:t>
      </w:r>
    </w:p>
    <w:p w14:paraId="7E3B0006" w14:textId="08A71775" w:rsidR="00CB1D4E" w:rsidRPr="00742B4C" w:rsidRDefault="00BE7477" w:rsidP="00E97199">
      <w:pPr>
        <w:pStyle w:val="Prrafodelista"/>
        <w:spacing w:after="120" w:line="240" w:lineRule="atLeast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color w:val="000000" w:themeColor="text1"/>
          <w:sz w:val="24"/>
          <w:szCs w:val="24"/>
        </w:rPr>
        <w:t>El</w:t>
      </w:r>
      <w:r w:rsidR="00CB1D4E" w:rsidRPr="00742B4C">
        <w:rPr>
          <w:rFonts w:ascii="Arial" w:hAnsi="Arial" w:cs="Arial"/>
          <w:color w:val="000000" w:themeColor="text1"/>
          <w:sz w:val="24"/>
          <w:szCs w:val="24"/>
        </w:rPr>
        <w:t xml:space="preserve"> domingo</w:t>
      </w:r>
      <w:r w:rsidR="00CB1D4E" w:rsidRPr="00742B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97199" w:rsidRPr="00742B4C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CB1D4E" w:rsidRPr="00742B4C">
        <w:rPr>
          <w:rFonts w:ascii="Arial" w:hAnsi="Arial" w:cs="Arial"/>
          <w:b/>
          <w:color w:val="000000" w:themeColor="text1"/>
          <w:sz w:val="24"/>
          <w:szCs w:val="24"/>
        </w:rPr>
        <w:t>/08/21</w:t>
      </w:r>
      <w:r w:rsidR="00E21491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CB1D4E" w:rsidRPr="00742B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B1D4E" w:rsidRPr="00742B4C">
        <w:rPr>
          <w:rFonts w:ascii="Arial" w:hAnsi="Arial" w:cs="Arial"/>
          <w:color w:val="000000" w:themeColor="text1"/>
          <w:sz w:val="24"/>
          <w:szCs w:val="24"/>
        </w:rPr>
        <w:t>invitamos a participa</w:t>
      </w:r>
      <w:r w:rsidR="00DB1CCE" w:rsidRPr="00742B4C">
        <w:rPr>
          <w:rFonts w:ascii="Arial" w:hAnsi="Arial" w:cs="Arial"/>
          <w:color w:val="000000" w:themeColor="text1"/>
          <w:sz w:val="24"/>
          <w:szCs w:val="24"/>
        </w:rPr>
        <w:t xml:space="preserve">r de la Celebración Eucarística, </w:t>
      </w:r>
      <w:r w:rsidR="00E97199" w:rsidRPr="00742B4C">
        <w:rPr>
          <w:rFonts w:ascii="Arial" w:hAnsi="Arial" w:cs="Arial"/>
          <w:color w:val="000000" w:themeColor="text1"/>
          <w:sz w:val="24"/>
          <w:szCs w:val="24"/>
        </w:rPr>
        <w:t xml:space="preserve">a las familias y estudiantes </w:t>
      </w:r>
      <w:r w:rsidR="00DB1CCE" w:rsidRPr="00742B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0F2B" w:rsidRPr="00742B4C">
        <w:rPr>
          <w:rFonts w:ascii="Arial" w:hAnsi="Arial" w:cs="Arial"/>
          <w:color w:val="000000" w:themeColor="text1"/>
          <w:sz w:val="24"/>
          <w:szCs w:val="24"/>
        </w:rPr>
        <w:t>de 3° y 4° de primaria</w:t>
      </w:r>
      <w:r w:rsidR="00DB1CCE" w:rsidRPr="00742B4C">
        <w:rPr>
          <w:rFonts w:ascii="Arial" w:hAnsi="Arial" w:cs="Arial"/>
          <w:color w:val="000000" w:themeColor="text1"/>
          <w:sz w:val="24"/>
          <w:szCs w:val="24"/>
        </w:rPr>
        <w:t>. Dicha</w:t>
      </w:r>
      <w:r w:rsidR="0015001B" w:rsidRPr="00742B4C">
        <w:rPr>
          <w:rFonts w:ascii="Arial" w:hAnsi="Arial" w:cs="Arial"/>
          <w:color w:val="000000" w:themeColor="text1"/>
          <w:sz w:val="24"/>
          <w:szCs w:val="24"/>
        </w:rPr>
        <w:t xml:space="preserve"> celebración</w:t>
      </w:r>
      <w:r w:rsidR="00CB1D4E" w:rsidRPr="00742B4C">
        <w:rPr>
          <w:rFonts w:ascii="Arial" w:hAnsi="Arial" w:cs="Arial"/>
          <w:color w:val="000000" w:themeColor="text1"/>
          <w:sz w:val="24"/>
          <w:szCs w:val="24"/>
        </w:rPr>
        <w:t xml:space="preserve"> será transmitida</w:t>
      </w:r>
      <w:r w:rsidR="00D1051D" w:rsidRPr="00742B4C">
        <w:rPr>
          <w:rFonts w:ascii="Arial" w:hAnsi="Arial" w:cs="Arial"/>
          <w:color w:val="000000" w:themeColor="text1"/>
          <w:sz w:val="24"/>
          <w:szCs w:val="24"/>
        </w:rPr>
        <w:t xml:space="preserve"> a las 09:00 a.m.</w:t>
      </w:r>
      <w:r w:rsidR="00CB1D4E" w:rsidRPr="00742B4C">
        <w:rPr>
          <w:rFonts w:ascii="Arial" w:hAnsi="Arial" w:cs="Arial"/>
          <w:color w:val="000000" w:themeColor="text1"/>
          <w:sz w:val="24"/>
          <w:szCs w:val="24"/>
        </w:rPr>
        <w:t xml:space="preserve"> virtualmente por el Facebook: </w:t>
      </w:r>
    </w:p>
    <w:p w14:paraId="387CE004" w14:textId="77777777" w:rsidR="00CB1D4E" w:rsidRPr="00742B4C" w:rsidRDefault="00F503A5" w:rsidP="00CB1D4E">
      <w:pPr>
        <w:pStyle w:val="Prrafodelista"/>
        <w:spacing w:after="120" w:line="240" w:lineRule="atLeast"/>
        <w:ind w:left="-142"/>
        <w:jc w:val="both"/>
        <w:rPr>
          <w:rStyle w:val="Hipervnculo"/>
          <w:rFonts w:ascii="Arial" w:hAnsi="Arial" w:cs="Arial"/>
          <w:sz w:val="24"/>
          <w:szCs w:val="24"/>
        </w:rPr>
      </w:pPr>
      <w:hyperlink r:id="rId9" w:history="1">
        <w:r w:rsidR="00CB1D4E" w:rsidRPr="00742B4C">
          <w:rPr>
            <w:rStyle w:val="Hipervnculo"/>
            <w:rFonts w:ascii="Arial" w:hAnsi="Arial" w:cs="Arial"/>
            <w:sz w:val="24"/>
            <w:szCs w:val="24"/>
          </w:rPr>
          <w:t>https://www.facebook.com/templosanfranciscodeasisarequipa/</w:t>
        </w:r>
      </w:hyperlink>
    </w:p>
    <w:p w14:paraId="4B8D5627" w14:textId="76199ED6" w:rsidR="004E1A97" w:rsidRPr="00742B4C" w:rsidRDefault="00E97199" w:rsidP="00E97199">
      <w:pPr>
        <w:pStyle w:val="Prrafodelista"/>
        <w:spacing w:after="120" w:line="240" w:lineRule="atLeast"/>
        <w:ind w:left="-142"/>
        <w:jc w:val="both"/>
        <w:rPr>
          <w:rFonts w:ascii="Arial" w:hAnsi="Arial" w:cs="Arial"/>
          <w:sz w:val="24"/>
          <w:szCs w:val="24"/>
        </w:rPr>
      </w:pPr>
      <w:r w:rsidRPr="00742B4C">
        <w:rPr>
          <w:rFonts w:ascii="Arial" w:hAnsi="Arial" w:cs="Arial"/>
          <w:color w:val="000000" w:themeColor="text1"/>
          <w:sz w:val="24"/>
          <w:szCs w:val="24"/>
        </w:rPr>
        <w:t>Durante la celebración, se compartirá un enlace por el Facebook, para que puedan registrar su participación</w:t>
      </w:r>
      <w:r w:rsidRPr="00742B4C">
        <w:rPr>
          <w:rFonts w:ascii="Arial" w:hAnsi="Arial" w:cs="Arial"/>
          <w:sz w:val="24"/>
          <w:szCs w:val="24"/>
        </w:rPr>
        <w:t>.</w:t>
      </w:r>
    </w:p>
    <w:p w14:paraId="4FEF637D" w14:textId="77777777" w:rsidR="00E97199" w:rsidRPr="00742B4C" w:rsidRDefault="00E97199" w:rsidP="00E97199">
      <w:pPr>
        <w:pStyle w:val="Prrafodelista"/>
        <w:spacing w:after="120" w:line="240" w:lineRule="atLeast"/>
        <w:ind w:left="-142"/>
        <w:jc w:val="both"/>
        <w:rPr>
          <w:rFonts w:ascii="Arial" w:hAnsi="Arial" w:cs="Arial"/>
          <w:b/>
          <w:sz w:val="24"/>
          <w:szCs w:val="24"/>
        </w:rPr>
      </w:pPr>
    </w:p>
    <w:p w14:paraId="69EF032A" w14:textId="77777777" w:rsidR="00682249" w:rsidRPr="00742B4C" w:rsidRDefault="00682249" w:rsidP="00682249">
      <w:pPr>
        <w:pStyle w:val="Prrafodelista"/>
        <w:numPr>
          <w:ilvl w:val="0"/>
          <w:numId w:val="3"/>
        </w:numPr>
        <w:spacing w:after="0" w:line="60" w:lineRule="atLeast"/>
        <w:ind w:left="-142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42B4C">
        <w:rPr>
          <w:rFonts w:ascii="Arial" w:hAnsi="Arial" w:cs="Arial"/>
          <w:b/>
          <w:sz w:val="24"/>
          <w:szCs w:val="24"/>
          <w:lang w:val="es-ES"/>
        </w:rPr>
        <w:t>BOLETAS INFORMATIVAS</w:t>
      </w:r>
    </w:p>
    <w:p w14:paraId="777AEB99" w14:textId="238FF24D" w:rsidR="00703AE7" w:rsidRPr="00703AE7" w:rsidRDefault="00E97199" w:rsidP="00703AE7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</w:rPr>
      </w:pPr>
      <w:r w:rsidRPr="00742B4C">
        <w:rPr>
          <w:rFonts w:ascii="Arial" w:hAnsi="Arial" w:cs="Arial"/>
          <w:sz w:val="24"/>
          <w:szCs w:val="24"/>
        </w:rPr>
        <w:t>Siendo necesario garantizar el conocimiento de la información del avance académico de sus menores hijos, es que les reiteramos nuestro pedido de visu</w:t>
      </w:r>
      <w:r w:rsidR="003B1D7C" w:rsidRPr="00742B4C">
        <w:rPr>
          <w:rFonts w:ascii="Arial" w:hAnsi="Arial" w:cs="Arial"/>
          <w:sz w:val="24"/>
          <w:szCs w:val="24"/>
        </w:rPr>
        <w:t xml:space="preserve">alizar las boletas informativas, las cuales podrán encontrarlas en su cuenta de </w:t>
      </w:r>
      <w:proofErr w:type="spellStart"/>
      <w:r w:rsidR="003B1D7C" w:rsidRPr="00742B4C">
        <w:rPr>
          <w:rFonts w:ascii="Arial" w:hAnsi="Arial" w:cs="Arial"/>
          <w:sz w:val="24"/>
          <w:szCs w:val="24"/>
        </w:rPr>
        <w:t>Edusoftnet</w:t>
      </w:r>
      <w:proofErr w:type="spellEnd"/>
      <w:r w:rsidR="00E21491">
        <w:rPr>
          <w:rFonts w:ascii="Arial" w:hAnsi="Arial" w:cs="Arial"/>
          <w:sz w:val="24"/>
          <w:szCs w:val="24"/>
        </w:rPr>
        <w:t xml:space="preserve">. </w:t>
      </w:r>
      <w:r w:rsidR="00703AE7">
        <w:rPr>
          <w:rFonts w:ascii="Arial" w:hAnsi="Arial" w:cs="Arial"/>
          <w:sz w:val="24"/>
          <w:szCs w:val="24"/>
        </w:rPr>
        <w:t xml:space="preserve">Desde </w:t>
      </w:r>
      <w:r w:rsidR="00703AE7" w:rsidRPr="00703AE7">
        <w:rPr>
          <w:rFonts w:ascii="Arial" w:hAnsi="Arial" w:cs="Arial"/>
          <w:sz w:val="24"/>
          <w:szCs w:val="24"/>
        </w:rPr>
        <w:t>l</w:t>
      </w:r>
      <w:r w:rsidR="00703AE7">
        <w:rPr>
          <w:rFonts w:ascii="Arial" w:hAnsi="Arial" w:cs="Arial"/>
          <w:sz w:val="24"/>
          <w:szCs w:val="24"/>
        </w:rPr>
        <w:t xml:space="preserve">a </w:t>
      </w:r>
      <w:r w:rsidR="00703AE7" w:rsidRPr="00703AE7">
        <w:rPr>
          <w:rFonts w:ascii="Arial" w:hAnsi="Arial" w:cs="Arial"/>
          <w:b/>
          <w:sz w:val="24"/>
          <w:szCs w:val="24"/>
        </w:rPr>
        <w:t xml:space="preserve">cuenta </w:t>
      </w:r>
      <w:r w:rsidR="00E21491">
        <w:rPr>
          <w:rFonts w:ascii="Arial" w:hAnsi="Arial" w:cs="Arial"/>
          <w:b/>
          <w:sz w:val="24"/>
          <w:szCs w:val="24"/>
        </w:rPr>
        <w:t xml:space="preserve">del </w:t>
      </w:r>
      <w:r w:rsidR="00703AE7" w:rsidRPr="00703AE7">
        <w:rPr>
          <w:rFonts w:ascii="Arial" w:hAnsi="Arial" w:cs="Arial"/>
          <w:b/>
          <w:sz w:val="24"/>
          <w:szCs w:val="24"/>
        </w:rPr>
        <w:t>padre de familia: Informes / Libreta de Calificación Persona</w:t>
      </w:r>
      <w:r w:rsidR="00566A8B">
        <w:rPr>
          <w:rFonts w:ascii="Arial" w:hAnsi="Arial" w:cs="Arial"/>
          <w:b/>
          <w:sz w:val="24"/>
          <w:szCs w:val="24"/>
        </w:rPr>
        <w:t>l</w:t>
      </w:r>
    </w:p>
    <w:p w14:paraId="798AA0D4" w14:textId="77777777" w:rsidR="00E97199" w:rsidRPr="00742B4C" w:rsidRDefault="00E97199" w:rsidP="00E97199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14:paraId="1944403E" w14:textId="5049832B" w:rsidR="004E1A97" w:rsidRPr="00742B4C" w:rsidRDefault="00E97199" w:rsidP="00E97199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Dicha información servirá 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para poder realizar un acompañamiento efectivo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 a sus menores hijos de manera especial en aquellos casos que se encuentren en 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inicio</w:t>
      </w:r>
      <w:r w:rsidR="009F207A" w:rsidRPr="00742B4C">
        <w:rPr>
          <w:rFonts w:ascii="Arial" w:hAnsi="Arial" w:cs="Arial"/>
          <w:b/>
          <w:color w:val="000000" w:themeColor="text1"/>
          <w:sz w:val="24"/>
          <w:szCs w:val="24"/>
        </w:rPr>
        <w:t>, proceso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desaprobatorio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E21491">
        <w:rPr>
          <w:rFonts w:ascii="Arial" w:hAnsi="Arial" w:cs="Arial"/>
          <w:b/>
          <w:color w:val="000000" w:themeColor="text1"/>
          <w:sz w:val="24"/>
          <w:szCs w:val="24"/>
        </w:rPr>
        <w:t>coordinar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con los profesores responsables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 de cada una de las áreas académicas, 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las estrategias necesarias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 xml:space="preserve">para </w:t>
      </w:r>
      <w:r w:rsidRPr="00742B4C">
        <w:rPr>
          <w:rFonts w:ascii="Arial" w:hAnsi="Arial" w:cs="Arial"/>
          <w:color w:val="000000" w:themeColor="text1"/>
          <w:sz w:val="24"/>
          <w:szCs w:val="24"/>
        </w:rPr>
        <w:t xml:space="preserve">que obtengan 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un nivel de logro satisfactorio.</w:t>
      </w:r>
    </w:p>
    <w:p w14:paraId="231994C8" w14:textId="2F39D81F" w:rsidR="00E97199" w:rsidRPr="00742B4C" w:rsidRDefault="003B1D7C" w:rsidP="00E97199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color w:val="000000" w:themeColor="text1"/>
          <w:sz w:val="24"/>
          <w:szCs w:val="24"/>
        </w:rPr>
        <w:t>C</w:t>
      </w:r>
      <w:r w:rsidR="00E97199" w:rsidRPr="00742B4C">
        <w:rPr>
          <w:rFonts w:ascii="Arial" w:hAnsi="Arial" w:cs="Arial"/>
          <w:color w:val="000000" w:themeColor="text1"/>
          <w:sz w:val="24"/>
          <w:szCs w:val="24"/>
        </w:rPr>
        <w:t xml:space="preserve">ualquier </w:t>
      </w:r>
      <w:r w:rsidR="00E97199" w:rsidRPr="00742B4C">
        <w:rPr>
          <w:rFonts w:ascii="Arial" w:hAnsi="Arial" w:cs="Arial"/>
          <w:b/>
          <w:color w:val="000000" w:themeColor="text1"/>
          <w:sz w:val="24"/>
          <w:szCs w:val="24"/>
        </w:rPr>
        <w:t>consulta o duda sobre las calificaciones</w:t>
      </w:r>
      <w:r w:rsidR="00E97199" w:rsidRPr="00742B4C">
        <w:rPr>
          <w:rFonts w:ascii="Arial" w:hAnsi="Arial" w:cs="Arial"/>
          <w:color w:val="000000" w:themeColor="text1"/>
          <w:sz w:val="24"/>
          <w:szCs w:val="24"/>
        </w:rPr>
        <w:t xml:space="preserve"> de sus hijos podrán realizarla </w:t>
      </w:r>
      <w:r w:rsidR="00E97199" w:rsidRPr="00742B4C">
        <w:rPr>
          <w:rFonts w:ascii="Arial" w:hAnsi="Arial" w:cs="Arial"/>
          <w:b/>
          <w:color w:val="000000" w:themeColor="text1"/>
          <w:sz w:val="24"/>
          <w:szCs w:val="24"/>
        </w:rPr>
        <w:t>con los profesores en el horario de atención</w:t>
      </w:r>
      <w:r w:rsidR="00E97199" w:rsidRPr="00742B4C">
        <w:rPr>
          <w:rFonts w:ascii="Arial" w:hAnsi="Arial" w:cs="Arial"/>
          <w:color w:val="000000" w:themeColor="text1"/>
          <w:sz w:val="24"/>
          <w:szCs w:val="24"/>
        </w:rPr>
        <w:t xml:space="preserve"> publicado en nuestra página web, previa cita al teléfono </w:t>
      </w:r>
      <w:r w:rsidR="009F207A" w:rsidRPr="00742B4C">
        <w:rPr>
          <w:rFonts w:ascii="Arial" w:hAnsi="Arial" w:cs="Arial"/>
          <w:color w:val="000000" w:themeColor="text1"/>
          <w:sz w:val="24"/>
          <w:szCs w:val="24"/>
        </w:rPr>
        <w:t>054- 254767</w:t>
      </w:r>
      <w:r w:rsidR="00E97199" w:rsidRPr="00742B4C">
        <w:rPr>
          <w:rStyle w:val="Hipervnculo"/>
          <w:rFonts w:ascii="Arial" w:eastAsiaTheme="minorHAnsi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E97199" w:rsidRPr="00742B4C">
        <w:rPr>
          <w:rStyle w:val="Hipervnculo"/>
          <w:rFonts w:ascii="Arial" w:eastAsiaTheme="minorHAnsi" w:hAnsi="Arial" w:cs="Arial"/>
          <w:i/>
          <w:color w:val="000000" w:themeColor="text1"/>
          <w:sz w:val="24"/>
          <w:szCs w:val="24"/>
          <w:u w:val="none"/>
        </w:rPr>
        <w:t>(Horario de atención: de lunes a viernes de 8:30 a 14:00 horas)</w:t>
      </w:r>
      <w:r w:rsidR="00E97199" w:rsidRPr="00742B4C">
        <w:rPr>
          <w:rStyle w:val="Hipervnculo"/>
          <w:rFonts w:ascii="Times New Roman" w:eastAsiaTheme="minorHAnsi" w:hAnsi="Times New Roman"/>
          <w:i/>
          <w:color w:val="000000" w:themeColor="text1"/>
          <w:sz w:val="24"/>
          <w:szCs w:val="24"/>
          <w:u w:val="none"/>
        </w:rPr>
        <w:t xml:space="preserve"> </w:t>
      </w:r>
      <w:r w:rsidR="00E97199" w:rsidRPr="00742B4C">
        <w:rPr>
          <w:rStyle w:val="Hipervnculo"/>
          <w:rFonts w:ascii="Arial" w:eastAsiaTheme="minorHAnsi" w:hAnsi="Arial" w:cs="Arial"/>
          <w:b/>
          <w:color w:val="000000" w:themeColor="text1"/>
          <w:sz w:val="24"/>
          <w:szCs w:val="24"/>
          <w:u w:val="none"/>
        </w:rPr>
        <w:t xml:space="preserve">o </w:t>
      </w:r>
      <w:r w:rsidR="00E97199" w:rsidRPr="00742B4C">
        <w:rPr>
          <w:rStyle w:val="Hipervnculo"/>
          <w:rFonts w:ascii="Arial" w:eastAsiaTheme="minorHAnsi" w:hAnsi="Arial" w:cs="Arial"/>
          <w:color w:val="000000" w:themeColor="text1"/>
          <w:sz w:val="24"/>
          <w:szCs w:val="24"/>
          <w:u w:val="none"/>
        </w:rPr>
        <w:t xml:space="preserve">gestionándola desde su cuenta se </w:t>
      </w:r>
      <w:proofErr w:type="spellStart"/>
      <w:r w:rsidR="00E97199" w:rsidRPr="00742B4C">
        <w:rPr>
          <w:rStyle w:val="Hipervnculo"/>
          <w:rFonts w:ascii="Arial" w:eastAsiaTheme="minorHAnsi" w:hAnsi="Arial" w:cs="Arial"/>
          <w:color w:val="000000" w:themeColor="text1"/>
          <w:sz w:val="24"/>
          <w:szCs w:val="24"/>
          <w:u w:val="none"/>
        </w:rPr>
        <w:t>Edusoftnet</w:t>
      </w:r>
      <w:proofErr w:type="spellEnd"/>
      <w:r w:rsidR="00E97199" w:rsidRPr="00742B4C">
        <w:rPr>
          <w:rStyle w:val="Hipervnculo"/>
          <w:rFonts w:ascii="Arial" w:eastAsiaTheme="minorHAnsi" w:hAnsi="Arial" w:cs="Arial"/>
          <w:b/>
          <w:color w:val="000000" w:themeColor="text1"/>
          <w:sz w:val="24"/>
          <w:szCs w:val="24"/>
          <w:u w:val="none"/>
        </w:rPr>
        <w:t>: Consultas / Mis citas y citaciones / Agendar una cita</w:t>
      </w:r>
    </w:p>
    <w:p w14:paraId="7FA02026" w14:textId="77777777" w:rsidR="00B075E2" w:rsidRPr="00742B4C" w:rsidRDefault="00B075E2" w:rsidP="003C762A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  <w:lang w:val="es-ES"/>
        </w:rPr>
      </w:pPr>
    </w:p>
    <w:p w14:paraId="52D54569" w14:textId="33AB15BA" w:rsidR="009C50DD" w:rsidRPr="00742B4C" w:rsidRDefault="00745846" w:rsidP="00233457">
      <w:pPr>
        <w:pStyle w:val="Prrafodelista"/>
        <w:numPr>
          <w:ilvl w:val="0"/>
          <w:numId w:val="3"/>
        </w:numPr>
        <w:spacing w:after="0" w:line="60" w:lineRule="atLeast"/>
        <w:ind w:left="-142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42B4C">
        <w:rPr>
          <w:rFonts w:ascii="Arial" w:hAnsi="Arial" w:cs="Arial"/>
          <w:b/>
          <w:sz w:val="24"/>
          <w:szCs w:val="24"/>
          <w:lang w:val="es-ES"/>
        </w:rPr>
        <w:t>FERIA DE CIENCIAS</w:t>
      </w:r>
    </w:p>
    <w:p w14:paraId="436285B6" w14:textId="5924EC63" w:rsidR="008C0F2B" w:rsidRPr="00742B4C" w:rsidRDefault="008C0F2B" w:rsidP="008C0F2B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</w:rPr>
      </w:pPr>
      <w:r w:rsidRPr="00742B4C">
        <w:rPr>
          <w:rFonts w:ascii="Arial" w:hAnsi="Arial" w:cs="Arial"/>
          <w:sz w:val="24"/>
          <w:szCs w:val="24"/>
        </w:rPr>
        <w:t>Saludamos</w:t>
      </w:r>
      <w:r w:rsidR="003B1D7C" w:rsidRPr="00742B4C">
        <w:rPr>
          <w:rFonts w:ascii="Arial" w:hAnsi="Arial" w:cs="Arial"/>
          <w:sz w:val="24"/>
          <w:szCs w:val="24"/>
        </w:rPr>
        <w:t xml:space="preserve"> a nuestros estudiantes y personal docente que los días martes 17 y miércoles </w:t>
      </w:r>
      <w:r w:rsidRPr="00742B4C">
        <w:rPr>
          <w:rFonts w:ascii="Arial" w:hAnsi="Arial" w:cs="Arial"/>
          <w:sz w:val="24"/>
          <w:szCs w:val="24"/>
        </w:rPr>
        <w:t>18 del presente, participaron en n</w:t>
      </w:r>
      <w:r w:rsidR="003B1D7C" w:rsidRPr="00742B4C">
        <w:rPr>
          <w:rFonts w:ascii="Arial" w:hAnsi="Arial" w:cs="Arial"/>
          <w:sz w:val="24"/>
          <w:szCs w:val="24"/>
        </w:rPr>
        <w:t xml:space="preserve">uestra </w:t>
      </w:r>
      <w:r w:rsidRPr="00742B4C">
        <w:rPr>
          <w:rFonts w:ascii="Arial" w:hAnsi="Arial" w:cs="Arial"/>
          <w:sz w:val="24"/>
          <w:szCs w:val="24"/>
        </w:rPr>
        <w:t>“</w:t>
      </w:r>
      <w:r w:rsidR="003B1D7C" w:rsidRPr="00742B4C">
        <w:rPr>
          <w:rFonts w:ascii="Arial" w:hAnsi="Arial" w:cs="Arial"/>
          <w:sz w:val="24"/>
          <w:szCs w:val="24"/>
        </w:rPr>
        <w:t xml:space="preserve">Feria de </w:t>
      </w:r>
      <w:r w:rsidRPr="00742B4C">
        <w:rPr>
          <w:rFonts w:ascii="Arial" w:hAnsi="Arial" w:cs="Arial"/>
          <w:sz w:val="24"/>
          <w:szCs w:val="24"/>
        </w:rPr>
        <w:t xml:space="preserve">Virtual de </w:t>
      </w:r>
      <w:r w:rsidR="003B1D7C" w:rsidRPr="00742B4C">
        <w:rPr>
          <w:rFonts w:ascii="Arial" w:hAnsi="Arial" w:cs="Arial"/>
          <w:sz w:val="24"/>
          <w:szCs w:val="24"/>
        </w:rPr>
        <w:t>Ciencias</w:t>
      </w:r>
      <w:r w:rsidRPr="00742B4C">
        <w:rPr>
          <w:rFonts w:ascii="Arial" w:hAnsi="Arial" w:cs="Arial"/>
          <w:sz w:val="24"/>
          <w:szCs w:val="24"/>
        </w:rPr>
        <w:t>”</w:t>
      </w:r>
      <w:r w:rsidR="003B1D7C" w:rsidRPr="00742B4C">
        <w:rPr>
          <w:rFonts w:ascii="Arial" w:hAnsi="Arial" w:cs="Arial"/>
          <w:sz w:val="24"/>
          <w:szCs w:val="24"/>
        </w:rPr>
        <w:t>. Como colegio nos sentimos muy satisfecho</w:t>
      </w:r>
      <w:r w:rsidRPr="00742B4C">
        <w:rPr>
          <w:rFonts w:ascii="Arial" w:hAnsi="Arial" w:cs="Arial"/>
          <w:sz w:val="24"/>
          <w:szCs w:val="24"/>
        </w:rPr>
        <w:t>s</w:t>
      </w:r>
      <w:r w:rsidR="003B1D7C" w:rsidRPr="00742B4C">
        <w:rPr>
          <w:rFonts w:ascii="Arial" w:hAnsi="Arial" w:cs="Arial"/>
          <w:sz w:val="24"/>
          <w:szCs w:val="24"/>
        </w:rPr>
        <w:t xml:space="preserve"> por los logros obtenidos en esta actividad</w:t>
      </w:r>
      <w:r w:rsidR="00E21491">
        <w:rPr>
          <w:rFonts w:ascii="Arial" w:hAnsi="Arial" w:cs="Arial"/>
          <w:sz w:val="24"/>
          <w:szCs w:val="24"/>
        </w:rPr>
        <w:t>,</w:t>
      </w:r>
      <w:r w:rsidR="003B1D7C" w:rsidRPr="00742B4C">
        <w:rPr>
          <w:rFonts w:ascii="Arial" w:hAnsi="Arial" w:cs="Arial"/>
          <w:sz w:val="24"/>
          <w:szCs w:val="24"/>
        </w:rPr>
        <w:t xml:space="preserve"> donde nuestros estudiantes de inicial, primaria y secundaria</w:t>
      </w:r>
      <w:r w:rsidRPr="00742B4C">
        <w:rPr>
          <w:rFonts w:ascii="Arial" w:hAnsi="Arial" w:cs="Arial"/>
          <w:sz w:val="24"/>
          <w:szCs w:val="24"/>
        </w:rPr>
        <w:t xml:space="preserve"> pusieron en evidencia el desarrollo de aptitudes y capacidades científicas, indagatorias y tecnológicas.</w:t>
      </w:r>
    </w:p>
    <w:p w14:paraId="5617491C" w14:textId="7FBF9242" w:rsidR="002758C6" w:rsidRPr="00742B4C" w:rsidRDefault="002758C6" w:rsidP="008C0F2B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</w:rPr>
      </w:pPr>
      <w:r w:rsidRPr="00742B4C">
        <w:rPr>
          <w:rFonts w:ascii="Arial" w:hAnsi="Arial" w:cs="Arial"/>
          <w:sz w:val="24"/>
          <w:szCs w:val="24"/>
        </w:rPr>
        <w:t xml:space="preserve">Agradecemos a todos los miembros del jurado </w:t>
      </w:r>
      <w:r w:rsidR="00E21491">
        <w:rPr>
          <w:rFonts w:ascii="Arial" w:hAnsi="Arial" w:cs="Arial"/>
          <w:sz w:val="24"/>
          <w:szCs w:val="24"/>
        </w:rPr>
        <w:t>(</w:t>
      </w:r>
      <w:r w:rsidRPr="00742B4C">
        <w:rPr>
          <w:rFonts w:ascii="Arial" w:hAnsi="Arial" w:cs="Arial"/>
          <w:sz w:val="24"/>
          <w:szCs w:val="24"/>
        </w:rPr>
        <w:t>externos e internos</w:t>
      </w:r>
      <w:r w:rsidR="00E21491">
        <w:rPr>
          <w:rFonts w:ascii="Arial" w:hAnsi="Arial" w:cs="Arial"/>
          <w:sz w:val="24"/>
          <w:szCs w:val="24"/>
        </w:rPr>
        <w:t>)</w:t>
      </w:r>
      <w:r w:rsidRPr="00742B4C">
        <w:rPr>
          <w:rFonts w:ascii="Arial" w:hAnsi="Arial" w:cs="Arial"/>
          <w:sz w:val="24"/>
          <w:szCs w:val="24"/>
        </w:rPr>
        <w:t>, quienes tuvieron la gran responsabilidad de evaluar los proyectos, ya que sin su participación</w:t>
      </w:r>
      <w:r w:rsidR="00E21491">
        <w:rPr>
          <w:rFonts w:ascii="Arial" w:hAnsi="Arial" w:cs="Arial"/>
          <w:sz w:val="24"/>
          <w:szCs w:val="24"/>
        </w:rPr>
        <w:t>,</w:t>
      </w:r>
      <w:r w:rsidRPr="00742B4C">
        <w:rPr>
          <w:rFonts w:ascii="Arial" w:hAnsi="Arial" w:cs="Arial"/>
          <w:sz w:val="24"/>
          <w:szCs w:val="24"/>
        </w:rPr>
        <w:t xml:space="preserve"> nuestra actividad no podría realizarse.</w:t>
      </w:r>
    </w:p>
    <w:p w14:paraId="66982235" w14:textId="231C2845" w:rsidR="008C0F2B" w:rsidRPr="00742B4C" w:rsidRDefault="008C0F2B" w:rsidP="008C0F2B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</w:rPr>
      </w:pPr>
      <w:r w:rsidRPr="00742B4C">
        <w:rPr>
          <w:rFonts w:ascii="Arial" w:hAnsi="Arial" w:cs="Arial"/>
          <w:sz w:val="24"/>
          <w:szCs w:val="24"/>
        </w:rPr>
        <w:t>Nuestra felicitación a todos los participantes y de manera especial</w:t>
      </w:r>
      <w:r w:rsidR="00566A8B">
        <w:rPr>
          <w:rFonts w:ascii="Arial" w:hAnsi="Arial" w:cs="Arial"/>
          <w:sz w:val="24"/>
          <w:szCs w:val="24"/>
        </w:rPr>
        <w:t xml:space="preserve"> a los que resultaron ganadores, quienes </w:t>
      </w:r>
      <w:r w:rsidRPr="00742B4C">
        <w:rPr>
          <w:rFonts w:ascii="Arial" w:hAnsi="Arial" w:cs="Arial"/>
          <w:sz w:val="24"/>
          <w:szCs w:val="24"/>
        </w:rPr>
        <w:t xml:space="preserve">nos representarán en los concursos externos. </w:t>
      </w:r>
    </w:p>
    <w:p w14:paraId="7ECD5AE2" w14:textId="77777777" w:rsidR="008A696E" w:rsidRPr="00742B4C" w:rsidRDefault="008A696E" w:rsidP="008C0F2B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14:paraId="27248EA8" w14:textId="3D774E76" w:rsidR="008A696E" w:rsidRPr="00742B4C" w:rsidRDefault="008A696E" w:rsidP="008A696E">
      <w:pPr>
        <w:pStyle w:val="Prrafodelista"/>
        <w:numPr>
          <w:ilvl w:val="0"/>
          <w:numId w:val="3"/>
        </w:numPr>
        <w:spacing w:after="0" w:line="60" w:lineRule="atLeast"/>
        <w:ind w:left="-142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42B4C">
        <w:rPr>
          <w:rFonts w:ascii="Arial" w:hAnsi="Arial" w:cs="Arial"/>
          <w:b/>
          <w:sz w:val="24"/>
          <w:szCs w:val="24"/>
          <w:lang w:val="es-ES"/>
        </w:rPr>
        <w:t>AGRADECIMIENTO</w:t>
      </w:r>
    </w:p>
    <w:p w14:paraId="3ABAD40C" w14:textId="27E87D28" w:rsidR="00742B4C" w:rsidRPr="00742B4C" w:rsidRDefault="00742B4C" w:rsidP="00742B4C">
      <w:pPr>
        <w:pStyle w:val="Prrafodelista"/>
        <w:spacing w:after="0" w:line="60" w:lineRule="atLeast"/>
        <w:ind w:left="-142"/>
        <w:jc w:val="both"/>
        <w:rPr>
          <w:rFonts w:ascii="MV Boli" w:hAnsi="MV Boli" w:cs="MV Boli"/>
          <w:b/>
          <w:sz w:val="24"/>
          <w:szCs w:val="24"/>
          <w:lang w:val="es-ES"/>
        </w:rPr>
      </w:pPr>
      <w:r w:rsidRPr="00742B4C">
        <w:rPr>
          <w:rFonts w:ascii="MV Boli" w:hAnsi="MV Boli" w:cs="MV Boli"/>
          <w:b/>
          <w:color w:val="001320"/>
          <w:sz w:val="24"/>
          <w:szCs w:val="24"/>
          <w:shd w:val="clear" w:color="auto" w:fill="FDFEFF"/>
        </w:rPr>
        <w:t xml:space="preserve">…“En verdad os digo que en cuanto lo hicisteis a uno de estos hermanos míos, </w:t>
      </w:r>
      <w:r w:rsidRPr="00742B4C">
        <w:rPr>
          <w:rFonts w:ascii="MV Boli" w:hAnsi="MV Boli" w:cs="MV Boli"/>
          <w:b/>
          <w:iCs/>
          <w:color w:val="001320"/>
          <w:sz w:val="24"/>
          <w:szCs w:val="24"/>
          <w:shd w:val="clear" w:color="auto" w:fill="FDFEFF"/>
        </w:rPr>
        <w:t>aun a</w:t>
      </w:r>
      <w:r w:rsidRPr="00742B4C">
        <w:rPr>
          <w:rFonts w:ascii="MV Boli" w:hAnsi="MV Boli" w:cs="MV Boli"/>
          <w:b/>
          <w:color w:val="001320"/>
          <w:sz w:val="24"/>
          <w:szCs w:val="24"/>
          <w:shd w:val="clear" w:color="auto" w:fill="FDFEFF"/>
        </w:rPr>
        <w:t xml:space="preserve"> los más pequeños, a mí lo hicisteis”. (Mt. 25, 40)</w:t>
      </w:r>
    </w:p>
    <w:p w14:paraId="1C24CDA0" w14:textId="1148AEE7" w:rsidR="00FC1E04" w:rsidRPr="00742B4C" w:rsidRDefault="008A696E" w:rsidP="008A696E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  <w:lang w:val="es-ES"/>
        </w:rPr>
      </w:pPr>
      <w:r w:rsidRPr="00742B4C">
        <w:rPr>
          <w:rFonts w:ascii="Arial" w:hAnsi="Arial" w:cs="Arial"/>
          <w:sz w:val="24"/>
          <w:szCs w:val="24"/>
          <w:lang w:val="es-ES"/>
        </w:rPr>
        <w:t xml:space="preserve">En nombre de nuestros hermanos </w:t>
      </w:r>
      <w:r w:rsidR="00B15AAB" w:rsidRPr="00742B4C">
        <w:rPr>
          <w:rFonts w:ascii="Arial" w:hAnsi="Arial" w:cs="Arial"/>
          <w:sz w:val="24"/>
          <w:szCs w:val="24"/>
          <w:lang w:val="es-ES"/>
        </w:rPr>
        <w:t>los ancianitos del A</w:t>
      </w:r>
      <w:r w:rsidRPr="00742B4C">
        <w:rPr>
          <w:rFonts w:ascii="Arial" w:hAnsi="Arial" w:cs="Arial"/>
          <w:sz w:val="24"/>
          <w:szCs w:val="24"/>
          <w:lang w:val="es-ES"/>
        </w:rPr>
        <w:t xml:space="preserve">silo </w:t>
      </w:r>
      <w:r w:rsidR="00B15AAB" w:rsidRPr="00742B4C">
        <w:rPr>
          <w:rFonts w:ascii="Arial" w:hAnsi="Arial" w:cs="Arial"/>
          <w:sz w:val="24"/>
          <w:szCs w:val="24"/>
          <w:lang w:val="es-ES"/>
        </w:rPr>
        <w:t>San Vicente da Paul</w:t>
      </w:r>
      <w:r w:rsidRPr="00742B4C">
        <w:rPr>
          <w:rFonts w:ascii="Arial" w:hAnsi="Arial" w:cs="Arial"/>
          <w:sz w:val="24"/>
          <w:szCs w:val="24"/>
          <w:lang w:val="es-ES"/>
        </w:rPr>
        <w:t>, qu</w:t>
      </w:r>
      <w:r w:rsidR="00B15AAB" w:rsidRPr="00742B4C">
        <w:rPr>
          <w:rFonts w:ascii="Arial" w:hAnsi="Arial" w:cs="Arial"/>
          <w:sz w:val="24"/>
          <w:szCs w:val="24"/>
          <w:lang w:val="es-ES"/>
        </w:rPr>
        <w:t>i</w:t>
      </w:r>
      <w:r w:rsidRPr="00742B4C">
        <w:rPr>
          <w:rFonts w:ascii="Arial" w:hAnsi="Arial" w:cs="Arial"/>
          <w:sz w:val="24"/>
          <w:szCs w:val="24"/>
          <w:lang w:val="es-ES"/>
        </w:rPr>
        <w:t>e</w:t>
      </w:r>
      <w:r w:rsidR="00B15AAB" w:rsidRPr="00742B4C">
        <w:rPr>
          <w:rFonts w:ascii="Arial" w:hAnsi="Arial" w:cs="Arial"/>
          <w:sz w:val="24"/>
          <w:szCs w:val="24"/>
          <w:lang w:val="es-ES"/>
        </w:rPr>
        <w:t>nes</w:t>
      </w:r>
      <w:r w:rsidRPr="00742B4C">
        <w:rPr>
          <w:rFonts w:ascii="Arial" w:hAnsi="Arial" w:cs="Arial"/>
          <w:sz w:val="24"/>
          <w:szCs w:val="24"/>
          <w:lang w:val="es-ES"/>
        </w:rPr>
        <w:t xml:space="preserve"> serán los beneficiarios de nuestra campaña solidaria, </w:t>
      </w:r>
      <w:r w:rsidR="00FC1E04" w:rsidRPr="00742B4C">
        <w:rPr>
          <w:rFonts w:ascii="Arial" w:hAnsi="Arial" w:cs="Arial"/>
          <w:sz w:val="24"/>
          <w:szCs w:val="24"/>
          <w:lang w:val="es-ES"/>
        </w:rPr>
        <w:t>hacemos llegar nuestro agradecimiento a los estudiantes y familias de:</w:t>
      </w:r>
    </w:p>
    <w:p w14:paraId="73AFA161" w14:textId="54DD69B9" w:rsidR="00FC1E04" w:rsidRPr="00742B4C" w:rsidRDefault="00FC1E04" w:rsidP="00FC1E04">
      <w:pPr>
        <w:pStyle w:val="Prrafodelista"/>
        <w:numPr>
          <w:ilvl w:val="0"/>
          <w:numId w:val="16"/>
        </w:numPr>
        <w:spacing w:after="0" w:line="6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742B4C">
        <w:rPr>
          <w:rFonts w:ascii="Arial" w:hAnsi="Arial" w:cs="Arial"/>
          <w:sz w:val="24"/>
          <w:szCs w:val="24"/>
          <w:lang w:val="es-ES"/>
        </w:rPr>
        <w:t>Inicial: 4 años, 5 años “A” y 5 años “B”.</w:t>
      </w:r>
    </w:p>
    <w:p w14:paraId="33828745" w14:textId="4066B6A9" w:rsidR="00FC1E04" w:rsidRPr="00742B4C" w:rsidRDefault="00FC1E04" w:rsidP="00FC1E04">
      <w:pPr>
        <w:pStyle w:val="Prrafodelista"/>
        <w:numPr>
          <w:ilvl w:val="0"/>
          <w:numId w:val="15"/>
        </w:numPr>
        <w:spacing w:after="0" w:line="6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742B4C">
        <w:rPr>
          <w:rFonts w:ascii="Arial" w:hAnsi="Arial" w:cs="Arial"/>
          <w:sz w:val="24"/>
          <w:szCs w:val="24"/>
          <w:lang w:val="es-ES"/>
        </w:rPr>
        <w:t>Primaria: 1° “A”, 1° “B”,</w:t>
      </w:r>
      <w:r w:rsidR="00216653">
        <w:rPr>
          <w:rFonts w:ascii="Arial" w:hAnsi="Arial" w:cs="Arial"/>
          <w:sz w:val="24"/>
          <w:szCs w:val="24"/>
          <w:lang w:val="es-ES"/>
        </w:rPr>
        <w:t xml:space="preserve"> 2°</w:t>
      </w:r>
      <w:r w:rsidR="0064724E">
        <w:rPr>
          <w:rFonts w:ascii="Arial" w:hAnsi="Arial" w:cs="Arial"/>
          <w:sz w:val="24"/>
          <w:szCs w:val="24"/>
          <w:lang w:val="es-ES"/>
        </w:rPr>
        <w:t xml:space="preserve"> “</w:t>
      </w:r>
      <w:bookmarkStart w:id="0" w:name="_GoBack"/>
      <w:bookmarkEnd w:id="0"/>
      <w:r w:rsidR="00216653">
        <w:rPr>
          <w:rFonts w:ascii="Arial" w:hAnsi="Arial" w:cs="Arial"/>
          <w:sz w:val="24"/>
          <w:szCs w:val="24"/>
          <w:lang w:val="es-ES"/>
        </w:rPr>
        <w:t>A”,</w:t>
      </w:r>
      <w:r w:rsidRPr="00742B4C">
        <w:rPr>
          <w:rFonts w:ascii="Arial" w:hAnsi="Arial" w:cs="Arial"/>
          <w:sz w:val="24"/>
          <w:szCs w:val="24"/>
          <w:lang w:val="es-ES"/>
        </w:rPr>
        <w:t xml:space="preserve"> 4° “B”, 5° “A” y 5° “B”.</w:t>
      </w:r>
    </w:p>
    <w:p w14:paraId="6338354B" w14:textId="31914E5A" w:rsidR="00FC1E04" w:rsidRPr="00742B4C" w:rsidRDefault="00FC1E04" w:rsidP="00FC1E04">
      <w:pPr>
        <w:pStyle w:val="Prrafodelista"/>
        <w:numPr>
          <w:ilvl w:val="0"/>
          <w:numId w:val="15"/>
        </w:numPr>
        <w:spacing w:after="0" w:line="6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742B4C">
        <w:rPr>
          <w:rFonts w:ascii="Arial" w:hAnsi="Arial" w:cs="Arial"/>
          <w:sz w:val="24"/>
          <w:szCs w:val="24"/>
          <w:lang w:val="es-ES"/>
        </w:rPr>
        <w:t xml:space="preserve">Secundaria: </w:t>
      </w:r>
      <w:proofErr w:type="spellStart"/>
      <w:r w:rsidRPr="00742B4C">
        <w:rPr>
          <w:rFonts w:ascii="Arial" w:hAnsi="Arial" w:cs="Arial"/>
          <w:sz w:val="24"/>
          <w:szCs w:val="24"/>
          <w:lang w:val="es-ES"/>
        </w:rPr>
        <w:t>I°</w:t>
      </w:r>
      <w:proofErr w:type="spellEnd"/>
      <w:r w:rsidRPr="00742B4C">
        <w:rPr>
          <w:rFonts w:ascii="Arial" w:hAnsi="Arial" w:cs="Arial"/>
          <w:sz w:val="24"/>
          <w:szCs w:val="24"/>
          <w:lang w:val="es-ES"/>
        </w:rPr>
        <w:t xml:space="preserve"> “A”, </w:t>
      </w:r>
      <w:proofErr w:type="spellStart"/>
      <w:r w:rsidRPr="00742B4C">
        <w:rPr>
          <w:rFonts w:ascii="Arial" w:hAnsi="Arial" w:cs="Arial"/>
          <w:sz w:val="24"/>
          <w:szCs w:val="24"/>
          <w:lang w:val="es-ES"/>
        </w:rPr>
        <w:t>I°</w:t>
      </w:r>
      <w:proofErr w:type="spellEnd"/>
      <w:r w:rsidRPr="00742B4C">
        <w:rPr>
          <w:rFonts w:ascii="Arial" w:hAnsi="Arial" w:cs="Arial"/>
          <w:sz w:val="24"/>
          <w:szCs w:val="24"/>
          <w:lang w:val="es-ES"/>
        </w:rPr>
        <w:t xml:space="preserve"> “B”, </w:t>
      </w:r>
      <w:proofErr w:type="spellStart"/>
      <w:r w:rsidRPr="00742B4C">
        <w:rPr>
          <w:rFonts w:ascii="Arial" w:hAnsi="Arial" w:cs="Arial"/>
          <w:sz w:val="24"/>
          <w:szCs w:val="24"/>
          <w:lang w:val="es-ES"/>
        </w:rPr>
        <w:t>II°</w:t>
      </w:r>
      <w:proofErr w:type="spellEnd"/>
      <w:r w:rsidRPr="00742B4C">
        <w:rPr>
          <w:rFonts w:ascii="Arial" w:hAnsi="Arial" w:cs="Arial"/>
          <w:sz w:val="24"/>
          <w:szCs w:val="24"/>
          <w:lang w:val="es-ES"/>
        </w:rPr>
        <w:t xml:space="preserve"> “A”, </w:t>
      </w:r>
      <w:proofErr w:type="spellStart"/>
      <w:r w:rsidRPr="00742B4C">
        <w:rPr>
          <w:rFonts w:ascii="Arial" w:hAnsi="Arial" w:cs="Arial"/>
          <w:sz w:val="24"/>
          <w:szCs w:val="24"/>
          <w:lang w:val="es-ES"/>
        </w:rPr>
        <w:t>III°</w:t>
      </w:r>
      <w:proofErr w:type="spellEnd"/>
      <w:r w:rsidRPr="00742B4C">
        <w:rPr>
          <w:rFonts w:ascii="Arial" w:hAnsi="Arial" w:cs="Arial"/>
          <w:sz w:val="24"/>
          <w:szCs w:val="24"/>
          <w:lang w:val="es-ES"/>
        </w:rPr>
        <w:t xml:space="preserve"> “A”, </w:t>
      </w:r>
      <w:proofErr w:type="spellStart"/>
      <w:r w:rsidRPr="00742B4C">
        <w:rPr>
          <w:rFonts w:ascii="Arial" w:hAnsi="Arial" w:cs="Arial"/>
          <w:sz w:val="24"/>
          <w:szCs w:val="24"/>
          <w:lang w:val="es-ES"/>
        </w:rPr>
        <w:t>III°</w:t>
      </w:r>
      <w:proofErr w:type="spellEnd"/>
      <w:r w:rsidRPr="00742B4C">
        <w:rPr>
          <w:rFonts w:ascii="Arial" w:hAnsi="Arial" w:cs="Arial"/>
          <w:sz w:val="24"/>
          <w:szCs w:val="24"/>
          <w:lang w:val="es-ES"/>
        </w:rPr>
        <w:t xml:space="preserve"> “B”</w:t>
      </w:r>
      <w:r w:rsidR="001E74A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1E74A9">
        <w:rPr>
          <w:rFonts w:ascii="Arial" w:hAnsi="Arial" w:cs="Arial"/>
          <w:sz w:val="24"/>
          <w:szCs w:val="24"/>
          <w:lang w:val="es-ES"/>
        </w:rPr>
        <w:t>V°</w:t>
      </w:r>
      <w:proofErr w:type="spellEnd"/>
      <w:r w:rsidR="001E74A9">
        <w:rPr>
          <w:rFonts w:ascii="Arial" w:hAnsi="Arial" w:cs="Arial"/>
          <w:sz w:val="24"/>
          <w:szCs w:val="24"/>
          <w:lang w:val="es-ES"/>
        </w:rPr>
        <w:t xml:space="preserve"> “A” </w:t>
      </w:r>
      <w:r w:rsidRPr="00742B4C">
        <w:rPr>
          <w:rFonts w:ascii="Arial" w:hAnsi="Arial" w:cs="Arial"/>
          <w:sz w:val="24"/>
          <w:szCs w:val="24"/>
          <w:lang w:val="es-ES"/>
        </w:rPr>
        <w:t xml:space="preserve">y </w:t>
      </w:r>
      <w:proofErr w:type="spellStart"/>
      <w:r w:rsidRPr="00742B4C">
        <w:rPr>
          <w:rFonts w:ascii="Arial" w:hAnsi="Arial" w:cs="Arial"/>
          <w:sz w:val="24"/>
          <w:szCs w:val="24"/>
          <w:lang w:val="es-ES"/>
        </w:rPr>
        <w:t>V°</w:t>
      </w:r>
      <w:proofErr w:type="spellEnd"/>
      <w:r w:rsidRPr="00742B4C">
        <w:rPr>
          <w:rFonts w:ascii="Arial" w:hAnsi="Arial" w:cs="Arial"/>
          <w:sz w:val="24"/>
          <w:szCs w:val="24"/>
          <w:lang w:val="es-ES"/>
        </w:rPr>
        <w:t xml:space="preserve"> “B”.</w:t>
      </w:r>
    </w:p>
    <w:p w14:paraId="68A2828D" w14:textId="2E2C97B7" w:rsidR="008A696E" w:rsidRPr="00742B4C" w:rsidRDefault="001E74A9" w:rsidP="008A696E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Gracias p</w:t>
      </w:r>
      <w:r w:rsidR="00FC1E04" w:rsidRPr="00742B4C">
        <w:rPr>
          <w:rFonts w:ascii="Arial" w:hAnsi="Arial" w:cs="Arial"/>
          <w:sz w:val="24"/>
          <w:szCs w:val="24"/>
          <w:lang w:val="es-ES"/>
        </w:rPr>
        <w:t>or s</w:t>
      </w:r>
      <w:r w:rsidR="00742B4C">
        <w:rPr>
          <w:rFonts w:ascii="Arial" w:hAnsi="Arial" w:cs="Arial"/>
          <w:sz w:val="24"/>
          <w:szCs w:val="24"/>
          <w:lang w:val="es-ES"/>
        </w:rPr>
        <w:t>us generosas</w:t>
      </w:r>
      <w:r w:rsidR="00FC1E04" w:rsidRPr="00742B4C">
        <w:rPr>
          <w:rFonts w:ascii="Arial" w:hAnsi="Arial" w:cs="Arial"/>
          <w:sz w:val="24"/>
          <w:szCs w:val="24"/>
          <w:lang w:val="es-ES"/>
        </w:rPr>
        <w:t xml:space="preserve"> </w:t>
      </w:r>
      <w:r w:rsidR="00742B4C">
        <w:rPr>
          <w:rFonts w:ascii="Arial" w:hAnsi="Arial" w:cs="Arial"/>
          <w:sz w:val="24"/>
          <w:szCs w:val="24"/>
          <w:lang w:val="es-ES"/>
        </w:rPr>
        <w:t xml:space="preserve">donaciones, </w:t>
      </w:r>
      <w:r w:rsidR="00FC1E04" w:rsidRPr="00742B4C">
        <w:rPr>
          <w:rFonts w:ascii="Arial" w:hAnsi="Arial" w:cs="Arial"/>
          <w:sz w:val="24"/>
          <w:szCs w:val="24"/>
          <w:lang w:val="es-ES"/>
        </w:rPr>
        <w:t>las mismas que serán</w:t>
      </w:r>
      <w:r w:rsidR="008A696E" w:rsidRPr="00742B4C">
        <w:rPr>
          <w:rFonts w:ascii="Arial" w:hAnsi="Arial" w:cs="Arial"/>
          <w:sz w:val="24"/>
          <w:szCs w:val="24"/>
          <w:lang w:val="es-ES"/>
        </w:rPr>
        <w:t xml:space="preserve"> entregadas el día sábado 28/08/21</w:t>
      </w:r>
      <w:r w:rsidR="00B15AAB" w:rsidRPr="00742B4C">
        <w:rPr>
          <w:rFonts w:ascii="Arial" w:hAnsi="Arial" w:cs="Arial"/>
          <w:sz w:val="24"/>
          <w:szCs w:val="24"/>
          <w:lang w:val="es-ES"/>
        </w:rPr>
        <w:t>.</w:t>
      </w:r>
    </w:p>
    <w:p w14:paraId="2447A544" w14:textId="77777777" w:rsidR="00FC1E04" w:rsidRPr="00742B4C" w:rsidRDefault="00FC1E04" w:rsidP="008A696E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  <w:lang w:val="es-ES"/>
        </w:rPr>
      </w:pPr>
    </w:p>
    <w:p w14:paraId="291087D4" w14:textId="77C0EDEC" w:rsidR="00B15AAB" w:rsidRPr="00742B4C" w:rsidRDefault="00FC1E04" w:rsidP="008A696E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  <w:lang w:val="es-ES"/>
        </w:rPr>
      </w:pPr>
      <w:r w:rsidRPr="00742B4C">
        <w:rPr>
          <w:rFonts w:ascii="Arial" w:hAnsi="Arial" w:cs="Arial"/>
          <w:sz w:val="24"/>
          <w:szCs w:val="24"/>
          <w:lang w:val="es-ES"/>
        </w:rPr>
        <w:t xml:space="preserve">Aquellas secciones que no pudieron </w:t>
      </w:r>
      <w:r w:rsidR="00742B4C" w:rsidRPr="00742B4C">
        <w:rPr>
          <w:rFonts w:ascii="Arial" w:hAnsi="Arial" w:cs="Arial"/>
          <w:sz w:val="24"/>
          <w:szCs w:val="24"/>
          <w:lang w:val="es-ES"/>
        </w:rPr>
        <w:t>hacer llegar sus donativos</w:t>
      </w:r>
      <w:r w:rsidRPr="00742B4C">
        <w:rPr>
          <w:rFonts w:ascii="Arial" w:hAnsi="Arial" w:cs="Arial"/>
          <w:sz w:val="24"/>
          <w:szCs w:val="24"/>
          <w:lang w:val="es-ES"/>
        </w:rPr>
        <w:t xml:space="preserve"> hasta la fecha, les comunicamos que durante la próxima semana (del 23 al 27 de agosto)</w:t>
      </w:r>
      <w:r w:rsidR="00742B4C">
        <w:rPr>
          <w:rFonts w:ascii="Arial" w:hAnsi="Arial" w:cs="Arial"/>
          <w:sz w:val="24"/>
          <w:szCs w:val="24"/>
          <w:lang w:val="es-ES"/>
        </w:rPr>
        <w:t xml:space="preserve">, seguiremos </w:t>
      </w:r>
      <w:proofErr w:type="spellStart"/>
      <w:r w:rsidR="00742B4C">
        <w:rPr>
          <w:rFonts w:ascii="Arial" w:hAnsi="Arial" w:cs="Arial"/>
          <w:sz w:val="24"/>
          <w:szCs w:val="24"/>
          <w:lang w:val="es-ES"/>
        </w:rPr>
        <w:t>recepcionándolos</w:t>
      </w:r>
      <w:proofErr w:type="spellEnd"/>
      <w:r w:rsidR="00742B4C">
        <w:rPr>
          <w:rFonts w:ascii="Arial" w:hAnsi="Arial" w:cs="Arial"/>
          <w:sz w:val="24"/>
          <w:szCs w:val="24"/>
          <w:lang w:val="es-ES"/>
        </w:rPr>
        <w:t xml:space="preserve"> en el Colegio, </w:t>
      </w:r>
      <w:r w:rsidR="00742B4C" w:rsidRPr="00742B4C">
        <w:rPr>
          <w:rFonts w:ascii="Arial" w:hAnsi="Arial" w:cs="Arial"/>
          <w:sz w:val="24"/>
          <w:szCs w:val="24"/>
          <w:lang w:val="es-ES"/>
        </w:rPr>
        <w:t>por la puerta de la Av. Ramón Castilla (secretaría) en el horario de 08:30 a.m. a 02:30 p.m.</w:t>
      </w:r>
    </w:p>
    <w:p w14:paraId="1AAA0BB2" w14:textId="77777777" w:rsidR="00EE4B56" w:rsidRPr="00742B4C" w:rsidRDefault="00781AB1" w:rsidP="000D27AE">
      <w:pPr>
        <w:pStyle w:val="Prrafodelista"/>
        <w:spacing w:after="0" w:line="60" w:lineRule="atLeast"/>
        <w:ind w:left="-142"/>
        <w:jc w:val="both"/>
        <w:rPr>
          <w:rFonts w:ascii="Arial" w:hAnsi="Arial" w:cs="Arial"/>
          <w:sz w:val="24"/>
          <w:szCs w:val="24"/>
          <w:lang w:val="es-ES"/>
        </w:rPr>
      </w:pPr>
      <w:r w:rsidRPr="00742B4C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2F3AD" wp14:editId="7BEB23B6">
                <wp:simplePos x="0" y="0"/>
                <wp:positionH relativeFrom="column">
                  <wp:posOffset>758825</wp:posOffset>
                </wp:positionH>
                <wp:positionV relativeFrom="paragraph">
                  <wp:posOffset>87630</wp:posOffset>
                </wp:positionV>
                <wp:extent cx="45339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459EA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6.9pt" to="41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" strokecolor="#5b9bd5 [3204]" strokeweight="1pt">
                <v:stroke joinstyle="miter"/>
              </v:line>
            </w:pict>
          </mc:Fallback>
        </mc:AlternateContent>
      </w:r>
    </w:p>
    <w:p w14:paraId="088F73D3" w14:textId="77777777" w:rsidR="00781AB1" w:rsidRPr="00742B4C" w:rsidRDefault="00BF6F41" w:rsidP="008C183A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C604AB" wp14:editId="75ADB7DC">
            <wp:simplePos x="0" y="0"/>
            <wp:positionH relativeFrom="column">
              <wp:posOffset>1259840</wp:posOffset>
            </wp:positionH>
            <wp:positionV relativeFrom="paragraph">
              <wp:posOffset>266065</wp:posOffset>
            </wp:positionV>
            <wp:extent cx="3343608" cy="1041400"/>
            <wp:effectExtent l="0" t="0" r="952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08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7A9" w:rsidRPr="00742B4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1F35C9" w:rsidRPr="00742B4C">
        <w:rPr>
          <w:rFonts w:ascii="Arial" w:hAnsi="Arial" w:cs="Arial"/>
          <w:i/>
          <w:color w:val="000000" w:themeColor="text1"/>
          <w:sz w:val="24"/>
          <w:szCs w:val="24"/>
        </w:rPr>
        <w:t>“191</w:t>
      </w:r>
      <w:r w:rsidR="00916F64" w:rsidRPr="00742B4C">
        <w:rPr>
          <w:rFonts w:ascii="Arial" w:hAnsi="Arial" w:cs="Arial"/>
          <w:i/>
          <w:color w:val="000000" w:themeColor="text1"/>
          <w:sz w:val="24"/>
          <w:szCs w:val="24"/>
        </w:rPr>
        <w:t xml:space="preserve"> años formando generaciones de Paz y Bien”</w:t>
      </w:r>
    </w:p>
    <w:p w14:paraId="025B160F" w14:textId="77777777" w:rsidR="00BF6F41" w:rsidRPr="00742B4C" w:rsidRDefault="00BF6F41" w:rsidP="008C183A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B69FDF6" w14:textId="77777777" w:rsidR="008C183A" w:rsidRPr="00742B4C" w:rsidRDefault="008C183A" w:rsidP="003911A7">
      <w:pPr>
        <w:tabs>
          <w:tab w:val="left" w:pos="354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2C40AF45" w14:textId="77777777" w:rsidR="00775B7E" w:rsidRPr="00742B4C" w:rsidRDefault="008C183A" w:rsidP="00297229">
      <w:pPr>
        <w:spacing w:after="0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Fr. Juan Humberto Apumayta Bautista</w:t>
      </w:r>
      <w:r w:rsidR="009F55FA" w:rsidRPr="00742B4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 xml:space="preserve"> OFM</w:t>
      </w:r>
    </w:p>
    <w:p w14:paraId="4890C002" w14:textId="77777777" w:rsidR="008C183A" w:rsidRPr="00742B4C" w:rsidRDefault="008C183A" w:rsidP="00297229">
      <w:pPr>
        <w:spacing w:after="0"/>
        <w:ind w:left="4248"/>
        <w:rPr>
          <w:rFonts w:ascii="Arial" w:hAnsi="Arial" w:cs="Arial"/>
          <w:b/>
          <w:color w:val="000000" w:themeColor="text1"/>
          <w:sz w:val="24"/>
          <w:szCs w:val="24"/>
        </w:rPr>
      </w:pPr>
      <w:r w:rsidRPr="00742B4C">
        <w:rPr>
          <w:rFonts w:ascii="Arial" w:hAnsi="Arial" w:cs="Arial"/>
          <w:b/>
          <w:color w:val="000000" w:themeColor="text1"/>
          <w:sz w:val="24"/>
          <w:szCs w:val="24"/>
        </w:rPr>
        <w:t>Director</w:t>
      </w:r>
    </w:p>
    <w:sectPr w:rsidR="008C183A" w:rsidRPr="00742B4C" w:rsidSect="00C83465">
      <w:headerReference w:type="default" r:id="rId11"/>
      <w:pgSz w:w="11906" w:h="16838"/>
      <w:pgMar w:top="1843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B77AB" w14:textId="77777777" w:rsidR="00F503A5" w:rsidRDefault="00F503A5" w:rsidP="009F77B4">
      <w:pPr>
        <w:spacing w:after="0" w:line="240" w:lineRule="auto"/>
      </w:pPr>
      <w:r>
        <w:separator/>
      </w:r>
    </w:p>
  </w:endnote>
  <w:endnote w:type="continuationSeparator" w:id="0">
    <w:p w14:paraId="2CD2E092" w14:textId="77777777" w:rsidR="00F503A5" w:rsidRDefault="00F503A5" w:rsidP="009F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964A" w14:textId="77777777" w:rsidR="00F503A5" w:rsidRDefault="00F503A5" w:rsidP="009F77B4">
      <w:pPr>
        <w:spacing w:after="0" w:line="240" w:lineRule="auto"/>
      </w:pPr>
      <w:r>
        <w:separator/>
      </w:r>
    </w:p>
  </w:footnote>
  <w:footnote w:type="continuationSeparator" w:id="0">
    <w:p w14:paraId="4BE3DF76" w14:textId="77777777" w:rsidR="00F503A5" w:rsidRDefault="00F503A5" w:rsidP="009F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6C5C" w14:textId="77777777" w:rsidR="003443A7" w:rsidRPr="001460FF" w:rsidRDefault="003443A7" w:rsidP="001460F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391AC183" wp14:editId="527E938F">
          <wp:simplePos x="0" y="0"/>
          <wp:positionH relativeFrom="page">
            <wp:align>right</wp:align>
          </wp:positionH>
          <wp:positionV relativeFrom="paragraph">
            <wp:posOffset>-441325</wp:posOffset>
          </wp:positionV>
          <wp:extent cx="7569932" cy="1326292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CUMENTO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32" cy="1326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843"/>
    <w:multiLevelType w:val="hybridMultilevel"/>
    <w:tmpl w:val="42C60922"/>
    <w:lvl w:ilvl="0" w:tplc="A20AC49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30B"/>
    <w:multiLevelType w:val="hybridMultilevel"/>
    <w:tmpl w:val="7C7295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53A"/>
    <w:multiLevelType w:val="hybridMultilevel"/>
    <w:tmpl w:val="CAFA941E"/>
    <w:lvl w:ilvl="0" w:tplc="B2D4E3DA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DFD"/>
    <w:multiLevelType w:val="hybridMultilevel"/>
    <w:tmpl w:val="E73816AE"/>
    <w:lvl w:ilvl="0" w:tplc="C7721D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E1C5383"/>
    <w:multiLevelType w:val="hybridMultilevel"/>
    <w:tmpl w:val="2646BC9C"/>
    <w:lvl w:ilvl="0" w:tplc="394C75B4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13F015B"/>
    <w:multiLevelType w:val="hybridMultilevel"/>
    <w:tmpl w:val="EBA019CE"/>
    <w:lvl w:ilvl="0" w:tplc="12FA708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3CA54C5E"/>
    <w:multiLevelType w:val="hybridMultilevel"/>
    <w:tmpl w:val="76EE04B8"/>
    <w:lvl w:ilvl="0" w:tplc="82C419C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44E12FA3"/>
    <w:multiLevelType w:val="hybridMultilevel"/>
    <w:tmpl w:val="D994C1F0"/>
    <w:lvl w:ilvl="0" w:tplc="94C27DC2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AB42A81"/>
    <w:multiLevelType w:val="hybridMultilevel"/>
    <w:tmpl w:val="AE68449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C73D2E"/>
    <w:multiLevelType w:val="hybridMultilevel"/>
    <w:tmpl w:val="45B6AE42"/>
    <w:lvl w:ilvl="0" w:tplc="CA7C9344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color w:val="auto"/>
        <w:sz w:val="20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4D2D6CF1"/>
    <w:multiLevelType w:val="hybridMultilevel"/>
    <w:tmpl w:val="A1CC92F4"/>
    <w:lvl w:ilvl="0" w:tplc="9AD2E30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6C3E620A"/>
    <w:multiLevelType w:val="hybridMultilevel"/>
    <w:tmpl w:val="C8DAF060"/>
    <w:lvl w:ilvl="0" w:tplc="8B5A88E2">
      <w:start w:val="4"/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  <w:b w:val="0"/>
        <w:color w:val="000000" w:themeColor="text1"/>
        <w:sz w:val="20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FD93850"/>
    <w:multiLevelType w:val="hybridMultilevel"/>
    <w:tmpl w:val="B6E63F7A"/>
    <w:lvl w:ilvl="0" w:tplc="E2F0A704">
      <w:numFmt w:val="bullet"/>
      <w:lvlText w:val="-"/>
      <w:lvlJc w:val="left"/>
      <w:pPr>
        <w:ind w:left="218" w:hanging="360"/>
      </w:pPr>
      <w:rPr>
        <w:rFonts w:ascii="Verdana" w:eastAsia="Times New Roman" w:hAnsi="Verdana" w:cs="Calibri" w:hint="default"/>
        <w:b w:val="0"/>
        <w:sz w:val="16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7CFF21E4"/>
    <w:multiLevelType w:val="hybridMultilevel"/>
    <w:tmpl w:val="F56CBB38"/>
    <w:lvl w:ilvl="0" w:tplc="A1B08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55B5D"/>
    <w:multiLevelType w:val="hybridMultilevel"/>
    <w:tmpl w:val="97B0BBE2"/>
    <w:lvl w:ilvl="0" w:tplc="A20AC498">
      <w:start w:val="3"/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7D1A269D"/>
    <w:multiLevelType w:val="hybridMultilevel"/>
    <w:tmpl w:val="1C80CDD4"/>
    <w:lvl w:ilvl="0" w:tplc="417803A4">
      <w:start w:val="3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B4"/>
    <w:rsid w:val="000340AD"/>
    <w:rsid w:val="00071812"/>
    <w:rsid w:val="00086C17"/>
    <w:rsid w:val="000937A9"/>
    <w:rsid w:val="000970AB"/>
    <w:rsid w:val="000A21AB"/>
    <w:rsid w:val="000A775E"/>
    <w:rsid w:val="000B1E58"/>
    <w:rsid w:val="000C36AD"/>
    <w:rsid w:val="000C7AA2"/>
    <w:rsid w:val="000D27AE"/>
    <w:rsid w:val="000D7FB2"/>
    <w:rsid w:val="000E13EE"/>
    <w:rsid w:val="000F68B7"/>
    <w:rsid w:val="001072A6"/>
    <w:rsid w:val="00113372"/>
    <w:rsid w:val="00136A26"/>
    <w:rsid w:val="001456BB"/>
    <w:rsid w:val="001460FF"/>
    <w:rsid w:val="00147B7A"/>
    <w:rsid w:val="0015001B"/>
    <w:rsid w:val="00151625"/>
    <w:rsid w:val="00152EE2"/>
    <w:rsid w:val="00155E24"/>
    <w:rsid w:val="001616DC"/>
    <w:rsid w:val="001801AA"/>
    <w:rsid w:val="0018605F"/>
    <w:rsid w:val="00187EBE"/>
    <w:rsid w:val="001A295B"/>
    <w:rsid w:val="001A7209"/>
    <w:rsid w:val="001E74A9"/>
    <w:rsid w:val="001F35C9"/>
    <w:rsid w:val="002039E3"/>
    <w:rsid w:val="00216653"/>
    <w:rsid w:val="00220C0D"/>
    <w:rsid w:val="00221839"/>
    <w:rsid w:val="00233457"/>
    <w:rsid w:val="00241832"/>
    <w:rsid w:val="00247165"/>
    <w:rsid w:val="00255E25"/>
    <w:rsid w:val="00256DF3"/>
    <w:rsid w:val="002667C8"/>
    <w:rsid w:val="00271755"/>
    <w:rsid w:val="002758C6"/>
    <w:rsid w:val="002831AB"/>
    <w:rsid w:val="00287130"/>
    <w:rsid w:val="0029027D"/>
    <w:rsid w:val="00297229"/>
    <w:rsid w:val="002A1C66"/>
    <w:rsid w:val="002D52F0"/>
    <w:rsid w:val="002D5A86"/>
    <w:rsid w:val="002F4A81"/>
    <w:rsid w:val="002F6D6C"/>
    <w:rsid w:val="00303677"/>
    <w:rsid w:val="003071E4"/>
    <w:rsid w:val="0031120A"/>
    <w:rsid w:val="00331649"/>
    <w:rsid w:val="003443A7"/>
    <w:rsid w:val="00364916"/>
    <w:rsid w:val="003911A7"/>
    <w:rsid w:val="0039200C"/>
    <w:rsid w:val="00392238"/>
    <w:rsid w:val="003B1D7C"/>
    <w:rsid w:val="003B6B3B"/>
    <w:rsid w:val="003C762A"/>
    <w:rsid w:val="003D7EA8"/>
    <w:rsid w:val="003E4641"/>
    <w:rsid w:val="003E5205"/>
    <w:rsid w:val="003E6CC4"/>
    <w:rsid w:val="003E72D2"/>
    <w:rsid w:val="003F3A91"/>
    <w:rsid w:val="003F6FC8"/>
    <w:rsid w:val="004039D2"/>
    <w:rsid w:val="00413326"/>
    <w:rsid w:val="00425DF7"/>
    <w:rsid w:val="00426E95"/>
    <w:rsid w:val="004373D9"/>
    <w:rsid w:val="00443AE8"/>
    <w:rsid w:val="0044701B"/>
    <w:rsid w:val="00461C79"/>
    <w:rsid w:val="004708E2"/>
    <w:rsid w:val="00474440"/>
    <w:rsid w:val="00480B38"/>
    <w:rsid w:val="00480BA8"/>
    <w:rsid w:val="004964FE"/>
    <w:rsid w:val="004B3DA7"/>
    <w:rsid w:val="004C15E7"/>
    <w:rsid w:val="004C6856"/>
    <w:rsid w:val="004D5843"/>
    <w:rsid w:val="004D633F"/>
    <w:rsid w:val="004E04A1"/>
    <w:rsid w:val="004E1A97"/>
    <w:rsid w:val="004E3684"/>
    <w:rsid w:val="004E60C9"/>
    <w:rsid w:val="004F463F"/>
    <w:rsid w:val="004F64AB"/>
    <w:rsid w:val="00502F17"/>
    <w:rsid w:val="005473D1"/>
    <w:rsid w:val="005628EB"/>
    <w:rsid w:val="00564D4C"/>
    <w:rsid w:val="00566A8B"/>
    <w:rsid w:val="00575A90"/>
    <w:rsid w:val="0058267A"/>
    <w:rsid w:val="0059180F"/>
    <w:rsid w:val="00595CF6"/>
    <w:rsid w:val="005E23BA"/>
    <w:rsid w:val="005F4CBC"/>
    <w:rsid w:val="005F7D63"/>
    <w:rsid w:val="00624685"/>
    <w:rsid w:val="00626E5C"/>
    <w:rsid w:val="00633DA2"/>
    <w:rsid w:val="0064724E"/>
    <w:rsid w:val="00650C71"/>
    <w:rsid w:val="00666577"/>
    <w:rsid w:val="006703A0"/>
    <w:rsid w:val="00681E3E"/>
    <w:rsid w:val="00682249"/>
    <w:rsid w:val="006A2A0A"/>
    <w:rsid w:val="006C2314"/>
    <w:rsid w:val="006C5396"/>
    <w:rsid w:val="006C66DB"/>
    <w:rsid w:val="006D56C4"/>
    <w:rsid w:val="006E756C"/>
    <w:rsid w:val="00700DEA"/>
    <w:rsid w:val="00701B44"/>
    <w:rsid w:val="00703AE7"/>
    <w:rsid w:val="00707923"/>
    <w:rsid w:val="007103C8"/>
    <w:rsid w:val="00713FA7"/>
    <w:rsid w:val="007255C9"/>
    <w:rsid w:val="0072774E"/>
    <w:rsid w:val="00742B4C"/>
    <w:rsid w:val="007430BA"/>
    <w:rsid w:val="0074346E"/>
    <w:rsid w:val="00745846"/>
    <w:rsid w:val="00754523"/>
    <w:rsid w:val="007561A7"/>
    <w:rsid w:val="00763C0A"/>
    <w:rsid w:val="00764130"/>
    <w:rsid w:val="007705C1"/>
    <w:rsid w:val="00775B7E"/>
    <w:rsid w:val="00781AB1"/>
    <w:rsid w:val="00784917"/>
    <w:rsid w:val="00791A89"/>
    <w:rsid w:val="007920C5"/>
    <w:rsid w:val="00792496"/>
    <w:rsid w:val="007A0B32"/>
    <w:rsid w:val="007A0E94"/>
    <w:rsid w:val="007A45FC"/>
    <w:rsid w:val="007C4622"/>
    <w:rsid w:val="007D1A24"/>
    <w:rsid w:val="007E1B70"/>
    <w:rsid w:val="007F0E2D"/>
    <w:rsid w:val="007F2C03"/>
    <w:rsid w:val="008151F1"/>
    <w:rsid w:val="00861A7E"/>
    <w:rsid w:val="008847AE"/>
    <w:rsid w:val="00897CC6"/>
    <w:rsid w:val="008A3D7A"/>
    <w:rsid w:val="008A696E"/>
    <w:rsid w:val="008B185C"/>
    <w:rsid w:val="008C0F2B"/>
    <w:rsid w:val="008C1033"/>
    <w:rsid w:val="008C183A"/>
    <w:rsid w:val="008C280A"/>
    <w:rsid w:val="008D241D"/>
    <w:rsid w:val="008D313A"/>
    <w:rsid w:val="008D721E"/>
    <w:rsid w:val="008F6B49"/>
    <w:rsid w:val="009113B6"/>
    <w:rsid w:val="0091144F"/>
    <w:rsid w:val="00916F64"/>
    <w:rsid w:val="00921E8D"/>
    <w:rsid w:val="009313E6"/>
    <w:rsid w:val="00932BF7"/>
    <w:rsid w:val="00935716"/>
    <w:rsid w:val="00940CE2"/>
    <w:rsid w:val="00950060"/>
    <w:rsid w:val="0095624C"/>
    <w:rsid w:val="009610AE"/>
    <w:rsid w:val="009760BC"/>
    <w:rsid w:val="009965E2"/>
    <w:rsid w:val="00996E0A"/>
    <w:rsid w:val="009A247E"/>
    <w:rsid w:val="009B1AC7"/>
    <w:rsid w:val="009C146D"/>
    <w:rsid w:val="009C3DCF"/>
    <w:rsid w:val="009C50DD"/>
    <w:rsid w:val="009C648B"/>
    <w:rsid w:val="009C6BC1"/>
    <w:rsid w:val="009E12DA"/>
    <w:rsid w:val="009E5DF3"/>
    <w:rsid w:val="009E7EC5"/>
    <w:rsid w:val="009F207A"/>
    <w:rsid w:val="009F215F"/>
    <w:rsid w:val="009F36D2"/>
    <w:rsid w:val="009F55FA"/>
    <w:rsid w:val="009F77B4"/>
    <w:rsid w:val="00A341E0"/>
    <w:rsid w:val="00A3663D"/>
    <w:rsid w:val="00A43180"/>
    <w:rsid w:val="00A6778E"/>
    <w:rsid w:val="00A85DBD"/>
    <w:rsid w:val="00A92497"/>
    <w:rsid w:val="00A92FEB"/>
    <w:rsid w:val="00A934BB"/>
    <w:rsid w:val="00A93699"/>
    <w:rsid w:val="00AA17F3"/>
    <w:rsid w:val="00AA26F9"/>
    <w:rsid w:val="00AB721B"/>
    <w:rsid w:val="00AC25D5"/>
    <w:rsid w:val="00AC6E2F"/>
    <w:rsid w:val="00AC7FAA"/>
    <w:rsid w:val="00AD7416"/>
    <w:rsid w:val="00AE5E83"/>
    <w:rsid w:val="00AF25E1"/>
    <w:rsid w:val="00B075E2"/>
    <w:rsid w:val="00B15AAB"/>
    <w:rsid w:val="00B22F38"/>
    <w:rsid w:val="00B35308"/>
    <w:rsid w:val="00B6170A"/>
    <w:rsid w:val="00B67593"/>
    <w:rsid w:val="00B9118F"/>
    <w:rsid w:val="00B916C0"/>
    <w:rsid w:val="00B92CB1"/>
    <w:rsid w:val="00BA5E21"/>
    <w:rsid w:val="00BD008A"/>
    <w:rsid w:val="00BD1028"/>
    <w:rsid w:val="00BD1E10"/>
    <w:rsid w:val="00BD2F1E"/>
    <w:rsid w:val="00BE7477"/>
    <w:rsid w:val="00BE7728"/>
    <w:rsid w:val="00BF6F41"/>
    <w:rsid w:val="00C22400"/>
    <w:rsid w:val="00C70B14"/>
    <w:rsid w:val="00C83465"/>
    <w:rsid w:val="00C86A96"/>
    <w:rsid w:val="00CB1D4E"/>
    <w:rsid w:val="00CB2196"/>
    <w:rsid w:val="00CB4490"/>
    <w:rsid w:val="00CB5CCD"/>
    <w:rsid w:val="00CD264A"/>
    <w:rsid w:val="00D1051D"/>
    <w:rsid w:val="00D14922"/>
    <w:rsid w:val="00D303C9"/>
    <w:rsid w:val="00D50036"/>
    <w:rsid w:val="00D65036"/>
    <w:rsid w:val="00D67D2F"/>
    <w:rsid w:val="00DA367C"/>
    <w:rsid w:val="00DA7141"/>
    <w:rsid w:val="00DB1CCE"/>
    <w:rsid w:val="00DB2F60"/>
    <w:rsid w:val="00DB4B23"/>
    <w:rsid w:val="00DC2FC8"/>
    <w:rsid w:val="00DC6C69"/>
    <w:rsid w:val="00DD53FB"/>
    <w:rsid w:val="00DF0645"/>
    <w:rsid w:val="00DF57FB"/>
    <w:rsid w:val="00DF6B96"/>
    <w:rsid w:val="00E01AEE"/>
    <w:rsid w:val="00E21491"/>
    <w:rsid w:val="00E30636"/>
    <w:rsid w:val="00E45131"/>
    <w:rsid w:val="00E548ED"/>
    <w:rsid w:val="00E754F8"/>
    <w:rsid w:val="00E81B34"/>
    <w:rsid w:val="00E9025D"/>
    <w:rsid w:val="00E94A6C"/>
    <w:rsid w:val="00E97199"/>
    <w:rsid w:val="00EA72FA"/>
    <w:rsid w:val="00EC1189"/>
    <w:rsid w:val="00EC4232"/>
    <w:rsid w:val="00ED25FF"/>
    <w:rsid w:val="00ED360C"/>
    <w:rsid w:val="00EE4B56"/>
    <w:rsid w:val="00EF2F00"/>
    <w:rsid w:val="00EF70CD"/>
    <w:rsid w:val="00EF7137"/>
    <w:rsid w:val="00F03AA9"/>
    <w:rsid w:val="00F14BDC"/>
    <w:rsid w:val="00F1701D"/>
    <w:rsid w:val="00F32566"/>
    <w:rsid w:val="00F3325E"/>
    <w:rsid w:val="00F40214"/>
    <w:rsid w:val="00F41DFC"/>
    <w:rsid w:val="00F435DA"/>
    <w:rsid w:val="00F46B51"/>
    <w:rsid w:val="00F503A5"/>
    <w:rsid w:val="00F63CFB"/>
    <w:rsid w:val="00F67C1C"/>
    <w:rsid w:val="00F859AA"/>
    <w:rsid w:val="00F94892"/>
    <w:rsid w:val="00FC1E04"/>
    <w:rsid w:val="00FC343F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F48E58"/>
  <w15:chartTrackingRefBased/>
  <w15:docId w15:val="{0FE2E358-59D2-48D8-8E43-3365EA8A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AA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7B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7B4"/>
  </w:style>
  <w:style w:type="paragraph" w:styleId="Piedepgina">
    <w:name w:val="footer"/>
    <w:basedOn w:val="Normal"/>
    <w:link w:val="PiedepginaCar"/>
    <w:uiPriority w:val="99"/>
    <w:unhideWhenUsed/>
    <w:rsid w:val="009F77B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7B4"/>
  </w:style>
  <w:style w:type="paragraph" w:styleId="Textodeglobo">
    <w:name w:val="Balloon Text"/>
    <w:basedOn w:val="Normal"/>
    <w:link w:val="TextodegloboCar"/>
    <w:uiPriority w:val="99"/>
    <w:semiHidden/>
    <w:unhideWhenUsed/>
    <w:rsid w:val="00D5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036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AC7F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AC7FAA"/>
    <w:rPr>
      <w:rFonts w:ascii="Calibri" w:eastAsia="Times New Roman" w:hAnsi="Calibri" w:cs="Times New Roman"/>
      <w:lang w:eastAsia="es-PE"/>
    </w:rPr>
  </w:style>
  <w:style w:type="paragraph" w:customStyle="1" w:styleId="Informacindecontacto">
    <w:name w:val="Información de contacto"/>
    <w:basedOn w:val="Normal"/>
    <w:uiPriority w:val="2"/>
    <w:qFormat/>
    <w:rsid w:val="00AC7FAA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C7FA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F6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3E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C25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lista6concolores-nfasis5">
    <w:name w:val="List Table 6 Colorful Accent 5"/>
    <w:basedOn w:val="Tablanormal"/>
    <w:uiPriority w:val="51"/>
    <w:rsid w:val="00EE4B56"/>
    <w:pPr>
      <w:spacing w:after="0" w:line="240" w:lineRule="auto"/>
    </w:pPr>
    <w:rPr>
      <w:color w:val="2F5496" w:themeColor="accent5" w:themeShade="BF"/>
      <w:lang w:val="es-E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harAttribute0">
    <w:name w:val="CharAttribute0"/>
    <w:rsid w:val="00EE4B56"/>
    <w:rPr>
      <w:rFonts w:ascii="Times New Roman" w:eastAsia="Times New Roman" w:hAnsi="Times New Roman" w:cs="Times New Roman" w:hint="default"/>
    </w:rPr>
  </w:style>
  <w:style w:type="character" w:customStyle="1" w:styleId="apple-converted-space">
    <w:name w:val="apple-converted-space"/>
    <w:basedOn w:val="Fuentedeprrafopredeter"/>
    <w:rsid w:val="00EE4B56"/>
  </w:style>
  <w:style w:type="paragraph" w:customStyle="1" w:styleId="Default">
    <w:name w:val="Default"/>
    <w:rsid w:val="00447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comercio.pe/noticias/bicentenario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templosanfranciscodeasisarequip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65AE4C50AD45FD9A59BE5C31D5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1252-79C2-4BAB-A5A8-8A5D3DC33221}"/>
      </w:docPartPr>
      <w:docPartBody>
        <w:p w:rsidR="00DB6E3B" w:rsidRDefault="00F90211" w:rsidP="00F90211">
          <w:pPr>
            <w:pStyle w:val="5A65AE4C50AD45FD9A59BE5C31D5718C"/>
          </w:pPr>
          <w:r w:rsidRPr="000F33A6"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11"/>
    <w:rsid w:val="00063255"/>
    <w:rsid w:val="0009221F"/>
    <w:rsid w:val="0010500D"/>
    <w:rsid w:val="001259D9"/>
    <w:rsid w:val="001260AB"/>
    <w:rsid w:val="00140BBB"/>
    <w:rsid w:val="001633CA"/>
    <w:rsid w:val="001B383D"/>
    <w:rsid w:val="001B7F89"/>
    <w:rsid w:val="001D655C"/>
    <w:rsid w:val="001E2969"/>
    <w:rsid w:val="00291F90"/>
    <w:rsid w:val="00323E77"/>
    <w:rsid w:val="004D2CDC"/>
    <w:rsid w:val="004F53B0"/>
    <w:rsid w:val="00502F6E"/>
    <w:rsid w:val="00537C7F"/>
    <w:rsid w:val="00663A1C"/>
    <w:rsid w:val="00677BAC"/>
    <w:rsid w:val="006A296F"/>
    <w:rsid w:val="006B07B9"/>
    <w:rsid w:val="006D0494"/>
    <w:rsid w:val="00762166"/>
    <w:rsid w:val="007A126A"/>
    <w:rsid w:val="007E0AE1"/>
    <w:rsid w:val="00810FDB"/>
    <w:rsid w:val="00851C8A"/>
    <w:rsid w:val="008B6349"/>
    <w:rsid w:val="008C6651"/>
    <w:rsid w:val="008F3487"/>
    <w:rsid w:val="008F527C"/>
    <w:rsid w:val="00910093"/>
    <w:rsid w:val="009A70E3"/>
    <w:rsid w:val="00A4089C"/>
    <w:rsid w:val="00A41691"/>
    <w:rsid w:val="00A52833"/>
    <w:rsid w:val="00AA0697"/>
    <w:rsid w:val="00B0465C"/>
    <w:rsid w:val="00C2309E"/>
    <w:rsid w:val="00C42D4E"/>
    <w:rsid w:val="00C7292B"/>
    <w:rsid w:val="00D63708"/>
    <w:rsid w:val="00D816C9"/>
    <w:rsid w:val="00DB6E3B"/>
    <w:rsid w:val="00DC382E"/>
    <w:rsid w:val="00E2283A"/>
    <w:rsid w:val="00E33397"/>
    <w:rsid w:val="00E37D58"/>
    <w:rsid w:val="00E40D53"/>
    <w:rsid w:val="00E5035F"/>
    <w:rsid w:val="00F544CE"/>
    <w:rsid w:val="00F6197F"/>
    <w:rsid w:val="00F623E2"/>
    <w:rsid w:val="00F90211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A65AE4C50AD45FD9A59BE5C31D5718C">
    <w:name w:val="5A65AE4C50AD45FD9A59BE5C31D5718C"/>
    <w:rsid w:val="00F90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5C69-8AD7-42FE-8F36-D05A71D5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COMUNICADO-27-D-CPSFA-2021</dc:creator>
  <cp:keywords/>
  <dc:description/>
  <cp:lastModifiedBy>Cuenta Microsoft</cp:lastModifiedBy>
  <cp:revision>5</cp:revision>
  <cp:lastPrinted>2021-08-20T20:05:00Z</cp:lastPrinted>
  <dcterms:created xsi:type="dcterms:W3CDTF">2021-08-20T20:03:00Z</dcterms:created>
  <dcterms:modified xsi:type="dcterms:W3CDTF">2021-08-20T21:51:00Z</dcterms:modified>
</cp:coreProperties>
</file>